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80" w:rsidRPr="00E76B53" w:rsidRDefault="007C3980" w:rsidP="007C3980">
      <w:pPr>
        <w:pStyle w:val="a5"/>
        <w:spacing w:line="560" w:lineRule="exact"/>
        <w:ind w:firstLineChars="200" w:firstLine="562"/>
        <w:jc w:val="both"/>
        <w:rPr>
          <w:rFonts w:ascii="仿宋" w:eastAsia="仿宋" w:hAnsi="仿宋" w:hint="eastAsia"/>
          <w:b/>
          <w:sz w:val="28"/>
          <w:szCs w:val="28"/>
        </w:rPr>
      </w:pPr>
      <w:r w:rsidRPr="00E76B53">
        <w:rPr>
          <w:rFonts w:ascii="仿宋" w:eastAsia="仿宋" w:hAnsi="仿宋" w:hint="eastAsia"/>
          <w:b/>
          <w:sz w:val="28"/>
          <w:szCs w:val="28"/>
        </w:rPr>
        <w:t>附件2</w:t>
      </w:r>
    </w:p>
    <w:p w:rsidR="007C3980" w:rsidRPr="00F805E2" w:rsidRDefault="007C3980" w:rsidP="007C3980">
      <w:pPr>
        <w:pStyle w:val="a5"/>
        <w:spacing w:line="560" w:lineRule="exact"/>
        <w:rPr>
          <w:rFonts w:ascii="宋体" w:eastAsia="宋体" w:hAnsi="宋体" w:hint="eastAsia"/>
          <w:b/>
          <w:sz w:val="44"/>
          <w:szCs w:val="44"/>
        </w:rPr>
      </w:pPr>
      <w:r w:rsidRPr="00F805E2">
        <w:rPr>
          <w:rFonts w:ascii="宋体" w:eastAsia="宋体" w:hAnsi="宋体" w:hint="eastAsia"/>
          <w:b/>
          <w:sz w:val="44"/>
          <w:szCs w:val="44"/>
        </w:rPr>
        <w:t>甘肃省图书馆学会优秀个人会员、优秀</w:t>
      </w:r>
    </w:p>
    <w:p w:rsidR="007C3980" w:rsidRPr="00F805E2" w:rsidRDefault="007C3980" w:rsidP="007C3980">
      <w:pPr>
        <w:pStyle w:val="a5"/>
        <w:spacing w:line="560" w:lineRule="exact"/>
        <w:rPr>
          <w:rFonts w:ascii="宋体" w:eastAsia="宋体" w:hAnsi="宋体" w:hint="eastAsia"/>
          <w:b/>
          <w:sz w:val="44"/>
          <w:szCs w:val="44"/>
        </w:rPr>
      </w:pPr>
      <w:r w:rsidRPr="00F805E2">
        <w:rPr>
          <w:rFonts w:ascii="宋体" w:eastAsia="宋体" w:hAnsi="宋体" w:hint="eastAsia"/>
          <w:b/>
          <w:sz w:val="44"/>
          <w:szCs w:val="44"/>
        </w:rPr>
        <w:t>学会工作者评选表彰办法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甘肃省图书馆学会（以下简称学会）为表彰在图书馆事业中做出成绩的学会个人会员和学会工作者，树立典型，引导学会工作健康发展，特制订本办法。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一、评选范围：甘肃省图书馆学会及其分支机构、各市（州）图书馆学会及其分支机构、县（区）图书馆学会所辖的甘肃学会会员和所属学会工作者（包括学会专兼职工作人员）。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二、评选时间：每届评选1次，换届年评选。申报的事迹应在前后换届年之间，具体时间以当年通知为准。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三、评选名额：优秀会员候选人的名额原则上占各单位个人会员总数的10%；优秀学会工作者的候选人名额原则上每次每个地方学会限报1名。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四、评选原则：注重业绩，坚持标准，公开公正，实事求是，宁缺毋滥。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五、评选条件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（一）优秀个人会员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1．有3年以上学会会龄；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2．热爱祖国，关心集体，团结同志，助人为乐，遵纪守法；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3．热爱图书馆事业，遵守职业道德，勤奋工作，恪尽职守；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lastRenderedPageBreak/>
        <w:t>4．不断学习，勇于创新，在理论研究、科研工作和学术交流等方面取得优异成绩；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5．认真履行会员的权利和义务，热心学会工作，积极参加学会组织的活动及有关公益事业，并在活动中表现突出。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（二）优秀学会工作者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1．学会会员，从事学会工作3年以上；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2．热爱祖国，遵纪守法，廉洁自律，具有大局意识和团队精神；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3．热爱学会工作，遵守职业道德，结合实际，积极为会员、图书馆工作者策划、举办活动，并取得好成绩。工作中富有创新意识和服务奉献精神；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4．以会员为本，维护会员权益，为会员排忧解难。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六、评选程序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(一)学会个人会员及学会工作者做出的成绩，按照评选条件，填写有关《申报表》向学会申报推荐；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(二)学会秘书处首先对被推荐者进行资格审查，然后根据其业绩，向常务理事会提交推荐名单；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(三)常务理事会审议批准。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七、表彰办法：表彰以精神鼓励为主，对获得优秀会员和优秀学会工作者称号的个人，在学会年会上宣布名单并颁发证书。</w:t>
      </w:r>
    </w:p>
    <w:p w:rsidR="007C3980" w:rsidRPr="0066417E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 xml:space="preserve">                          甘肃省图书馆学会</w:t>
      </w:r>
    </w:p>
    <w:p w:rsidR="007C3980" w:rsidRDefault="007C3980" w:rsidP="007C3980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28"/>
          <w:szCs w:val="28"/>
        </w:rPr>
      </w:pPr>
      <w:r w:rsidRPr="0066417E">
        <w:rPr>
          <w:rFonts w:ascii="仿宋" w:eastAsia="仿宋" w:hAnsi="仿宋" w:hint="eastAsia"/>
          <w:sz w:val="32"/>
          <w:szCs w:val="32"/>
        </w:rPr>
        <w:t xml:space="preserve">                           2019年6月10日</w:t>
      </w:r>
    </w:p>
    <w:p w:rsidR="00C67E18" w:rsidRPr="007C3980" w:rsidRDefault="00C67E18"/>
    <w:sectPr w:rsidR="00C67E18" w:rsidRPr="007C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E18" w:rsidRDefault="00C67E18" w:rsidP="007C3980">
      <w:r>
        <w:separator/>
      </w:r>
    </w:p>
  </w:endnote>
  <w:endnote w:type="continuationSeparator" w:id="1">
    <w:p w:rsidR="00C67E18" w:rsidRDefault="00C67E18" w:rsidP="007C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E18" w:rsidRDefault="00C67E18" w:rsidP="007C3980">
      <w:r>
        <w:separator/>
      </w:r>
    </w:p>
  </w:footnote>
  <w:footnote w:type="continuationSeparator" w:id="1">
    <w:p w:rsidR="00C67E18" w:rsidRDefault="00C67E18" w:rsidP="007C3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980"/>
    <w:rsid w:val="007C3980"/>
    <w:rsid w:val="00C6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980"/>
    <w:rPr>
      <w:sz w:val="18"/>
      <w:szCs w:val="18"/>
    </w:rPr>
  </w:style>
  <w:style w:type="paragraph" w:styleId="a5">
    <w:name w:val="Body Text"/>
    <w:basedOn w:val="a"/>
    <w:link w:val="Char1"/>
    <w:rsid w:val="007C3980"/>
    <w:pPr>
      <w:spacing w:line="460" w:lineRule="exact"/>
      <w:jc w:val="center"/>
    </w:pPr>
    <w:rPr>
      <w:rFonts w:ascii="Times New Roman" w:eastAsia="黑体" w:hAnsi="Times New Roman" w:cs="Times New Roman"/>
      <w:sz w:val="30"/>
      <w:szCs w:val="20"/>
    </w:rPr>
  </w:style>
  <w:style w:type="character" w:customStyle="1" w:styleId="Char1">
    <w:name w:val="正文文本 Char"/>
    <w:basedOn w:val="a0"/>
    <w:link w:val="a5"/>
    <w:rsid w:val="007C3980"/>
    <w:rPr>
      <w:rFonts w:ascii="Times New Roman" w:eastAsia="黑体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2019-06-19T07:11:00Z</dcterms:created>
  <dcterms:modified xsi:type="dcterms:W3CDTF">2019-06-19T07:11:00Z</dcterms:modified>
</cp:coreProperties>
</file>